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DA" w:rsidRDefault="004F76DA" w:rsidP="004F7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</w:t>
      </w:r>
      <w:r w:rsidRPr="00E25A7E">
        <w:rPr>
          <w:rFonts w:ascii="Times New Roman" w:hAnsi="Times New Roman"/>
          <w:b/>
          <w:sz w:val="28"/>
          <w:szCs w:val="28"/>
        </w:rPr>
        <w:t>ПРОГРАММЕ</w:t>
      </w:r>
    </w:p>
    <w:p w:rsidR="004F76DA" w:rsidRPr="004F76DA" w:rsidRDefault="004F76DA" w:rsidP="004F76DA">
      <w:pPr>
        <w:pStyle w:val="40"/>
        <w:shd w:val="clear" w:color="auto" w:fill="auto"/>
        <w:spacing w:before="0" w:after="0" w:line="240" w:lineRule="auto"/>
        <w:ind w:right="20"/>
        <w:rPr>
          <w:rStyle w:val="41"/>
          <w:rFonts w:ascii="Times New Roman" w:hAnsi="Times New Roman" w:cs="Times New Roman"/>
          <w:b/>
          <w:bCs/>
          <w:sz w:val="28"/>
          <w:szCs w:val="24"/>
        </w:rPr>
      </w:pPr>
      <w:r w:rsidRPr="004F76DA">
        <w:rPr>
          <w:rStyle w:val="41"/>
          <w:rFonts w:ascii="Times New Roman" w:hAnsi="Times New Roman" w:cs="Times New Roman"/>
          <w:b/>
          <w:sz w:val="28"/>
          <w:szCs w:val="24"/>
        </w:rPr>
        <w:t>ПО ПРЕДМЕТУ «</w:t>
      </w:r>
      <w:r w:rsidR="00C24E42">
        <w:rPr>
          <w:rStyle w:val="41"/>
          <w:rFonts w:ascii="Times New Roman" w:hAnsi="Times New Roman" w:cs="Times New Roman"/>
          <w:b/>
          <w:sz w:val="28"/>
          <w:szCs w:val="24"/>
        </w:rPr>
        <w:t>РУССКИЙ ЯЗЫК</w:t>
      </w:r>
      <w:r w:rsidRPr="004F76DA">
        <w:rPr>
          <w:rStyle w:val="41"/>
          <w:rFonts w:ascii="Times New Roman" w:hAnsi="Times New Roman" w:cs="Times New Roman"/>
          <w:b/>
          <w:sz w:val="28"/>
          <w:szCs w:val="24"/>
        </w:rPr>
        <w:t>» УМК «ШКОЛА РОССИИ»</w:t>
      </w:r>
    </w:p>
    <w:p w:rsidR="004F76DA" w:rsidRDefault="004F76DA" w:rsidP="004F7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:rsidR="00C24E42" w:rsidRPr="00C24E42" w:rsidRDefault="00C24E42" w:rsidP="004F76DA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4F76DA" w:rsidRPr="00956C1D" w:rsidRDefault="00FA760A" w:rsidP="004F7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C1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956C1D">
        <w:rPr>
          <w:rFonts w:ascii="Times New Roman" w:hAnsi="Times New Roman" w:cs="Times New Roman"/>
          <w:sz w:val="24"/>
          <w:szCs w:val="24"/>
        </w:rPr>
        <w:t xml:space="preserve"> по </w:t>
      </w:r>
      <w:r w:rsidR="004F76DA" w:rsidRPr="00956C1D">
        <w:rPr>
          <w:rFonts w:ascii="Times New Roman" w:hAnsi="Times New Roman" w:cs="Times New Roman"/>
          <w:sz w:val="24"/>
          <w:szCs w:val="24"/>
        </w:rPr>
        <w:t>предмету «Русский язык»</w:t>
      </w:r>
      <w:r w:rsidRPr="00956C1D">
        <w:rPr>
          <w:rFonts w:ascii="Times New Roman" w:hAnsi="Times New Roman" w:cs="Times New Roman"/>
          <w:sz w:val="24"/>
          <w:szCs w:val="24"/>
        </w:rPr>
        <w:t xml:space="preserve"> </w:t>
      </w:r>
      <w:r w:rsidR="004F76DA" w:rsidRPr="00956C1D">
        <w:rPr>
          <w:rFonts w:ascii="Times New Roman" w:hAnsi="Times New Roman" w:cs="Times New Roman"/>
          <w:sz w:val="24"/>
          <w:szCs w:val="24"/>
        </w:rPr>
        <w:t xml:space="preserve">для обучающихся 1—4 классов составлена на основе следующих нормативных документов и методических рекомендаций:   </w:t>
      </w:r>
    </w:p>
    <w:p w:rsidR="004F76DA" w:rsidRPr="00956C1D" w:rsidRDefault="004F76DA" w:rsidP="004F76DA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79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6C1D">
        <w:rPr>
          <w:rFonts w:ascii="Times New Roman" w:hAnsi="Times New Roman" w:cs="Times New Roman"/>
          <w:sz w:val="24"/>
          <w:szCs w:val="24"/>
        </w:rPr>
        <w:t xml:space="preserve">     Федерального закона Российской Федерации от 29 декабря 2012 года №273 – ФЗ «Об образовании в Российской Федерации» (с изменениями);</w:t>
      </w:r>
    </w:p>
    <w:p w:rsidR="004F76DA" w:rsidRPr="00956C1D" w:rsidRDefault="004F76DA" w:rsidP="004F76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9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6C1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г. № 373 (зарегистрирован Министерством юстиции Российской Федерации 22 декабря 2009 г. регистрационный № 15785)  (с изменениями и дополнениями);</w:t>
      </w:r>
    </w:p>
    <w:p w:rsidR="004F76DA" w:rsidRPr="00956C1D" w:rsidRDefault="004F76DA" w:rsidP="004F76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9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6C1D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4F76DA" w:rsidRPr="00956C1D" w:rsidRDefault="004F76DA" w:rsidP="004F76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9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6C1D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по </w:t>
      </w:r>
      <w:r w:rsidRPr="00956C1D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proofErr w:type="spellStart"/>
      <w:r w:rsidRPr="00956C1D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956C1D">
        <w:rPr>
          <w:rFonts w:ascii="Times New Roman" w:hAnsi="Times New Roman" w:cs="Times New Roman"/>
          <w:sz w:val="24"/>
          <w:szCs w:val="24"/>
        </w:rPr>
        <w:t xml:space="preserve"> В.П., Горецкого В.Г. </w:t>
      </w:r>
      <w:r w:rsidRPr="00956C1D">
        <w:rPr>
          <w:rFonts w:ascii="Times New Roman" w:hAnsi="Times New Roman" w:cs="Times New Roman"/>
          <w:color w:val="000000"/>
          <w:sz w:val="24"/>
          <w:szCs w:val="24"/>
        </w:rPr>
        <w:t>«Русский язык. 1-4 классы», УМК «Школа России».</w:t>
      </w:r>
    </w:p>
    <w:p w:rsidR="004F76DA" w:rsidRDefault="004F76DA" w:rsidP="004F76DA">
      <w:pPr>
        <w:pStyle w:val="a7"/>
        <w:spacing w:line="276" w:lineRule="auto"/>
        <w:jc w:val="both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1D6F39" w:rsidRPr="00956C1D" w:rsidRDefault="001D6F39" w:rsidP="001D6F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6C1D">
        <w:rPr>
          <w:rFonts w:ascii="Times New Roman" w:hAnsi="Times New Roman" w:cs="Times New Roman"/>
          <w:b/>
          <w:color w:val="000000"/>
          <w:sz w:val="24"/>
          <w:szCs w:val="24"/>
        </w:rPr>
        <w:t>Для реализации программного материала используются:</w:t>
      </w:r>
    </w:p>
    <w:p w:rsidR="001D6F39" w:rsidRPr="00956C1D" w:rsidRDefault="001D6F39" w:rsidP="001D6F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56C1D">
        <w:rPr>
          <w:rFonts w:ascii="Times New Roman" w:hAnsi="Times New Roman" w:cs="Times New Roman"/>
          <w:color w:val="000000"/>
          <w:sz w:val="24"/>
          <w:szCs w:val="24"/>
        </w:rPr>
        <w:t xml:space="preserve">. В. П. </w:t>
      </w:r>
      <w:proofErr w:type="spellStart"/>
      <w:r w:rsidRPr="00956C1D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956C1D">
        <w:rPr>
          <w:rFonts w:ascii="Times New Roman" w:hAnsi="Times New Roman" w:cs="Times New Roman"/>
          <w:color w:val="000000"/>
          <w:sz w:val="24"/>
          <w:szCs w:val="24"/>
        </w:rPr>
        <w:t xml:space="preserve">, В. Г. Горецкий. Русский язык. </w:t>
      </w:r>
      <w:r w:rsidRPr="00956C1D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Pr="00956C1D">
        <w:rPr>
          <w:rFonts w:ascii="Times New Roman" w:hAnsi="Times New Roman" w:cs="Times New Roman"/>
          <w:color w:val="000000"/>
          <w:sz w:val="24"/>
          <w:szCs w:val="24"/>
        </w:rPr>
        <w:t>1 класс. М.: Просвещение.</w:t>
      </w:r>
    </w:p>
    <w:p w:rsidR="001D6F39" w:rsidRPr="00956C1D" w:rsidRDefault="001D6F39" w:rsidP="001D6F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56C1D">
        <w:rPr>
          <w:rFonts w:ascii="Times New Roman" w:hAnsi="Times New Roman" w:cs="Times New Roman"/>
          <w:color w:val="000000"/>
          <w:sz w:val="24"/>
          <w:szCs w:val="24"/>
        </w:rPr>
        <w:t xml:space="preserve">. В. П. </w:t>
      </w:r>
      <w:proofErr w:type="spellStart"/>
      <w:r w:rsidRPr="00956C1D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956C1D">
        <w:rPr>
          <w:rFonts w:ascii="Times New Roman" w:hAnsi="Times New Roman" w:cs="Times New Roman"/>
          <w:color w:val="000000"/>
          <w:sz w:val="24"/>
          <w:szCs w:val="24"/>
        </w:rPr>
        <w:t xml:space="preserve">, В. Г. Горецкий. Русский язык. </w:t>
      </w:r>
      <w:r w:rsidRPr="00956C1D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Pr="00956C1D">
        <w:rPr>
          <w:rFonts w:ascii="Times New Roman" w:hAnsi="Times New Roman" w:cs="Times New Roman"/>
          <w:color w:val="000000"/>
          <w:sz w:val="24"/>
          <w:szCs w:val="24"/>
        </w:rPr>
        <w:t>2 класс (в двух частях). М.: Просвещение.</w:t>
      </w:r>
    </w:p>
    <w:p w:rsidR="001D6F39" w:rsidRPr="00956C1D" w:rsidRDefault="001D6F39" w:rsidP="001D6F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56C1D">
        <w:rPr>
          <w:rFonts w:ascii="Times New Roman" w:hAnsi="Times New Roman" w:cs="Times New Roman"/>
          <w:color w:val="000000"/>
          <w:sz w:val="24"/>
          <w:szCs w:val="24"/>
        </w:rPr>
        <w:t xml:space="preserve">. В. П. </w:t>
      </w:r>
      <w:proofErr w:type="spellStart"/>
      <w:r w:rsidRPr="00956C1D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956C1D">
        <w:rPr>
          <w:rFonts w:ascii="Times New Roman" w:hAnsi="Times New Roman" w:cs="Times New Roman"/>
          <w:color w:val="000000"/>
          <w:sz w:val="24"/>
          <w:szCs w:val="24"/>
        </w:rPr>
        <w:t xml:space="preserve">, В. Г. Горецкий. Русский язык. </w:t>
      </w:r>
      <w:r w:rsidRPr="00956C1D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Pr="00956C1D">
        <w:rPr>
          <w:rFonts w:ascii="Times New Roman" w:hAnsi="Times New Roman" w:cs="Times New Roman"/>
          <w:color w:val="000000"/>
          <w:sz w:val="24"/>
          <w:szCs w:val="24"/>
        </w:rPr>
        <w:t>3 класс (в двух частях). М.: Просвещение.</w:t>
      </w:r>
    </w:p>
    <w:p w:rsidR="001D6F39" w:rsidRPr="00956C1D" w:rsidRDefault="001D6F39" w:rsidP="001D6F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56C1D">
        <w:rPr>
          <w:rFonts w:ascii="Times New Roman" w:hAnsi="Times New Roman" w:cs="Times New Roman"/>
          <w:color w:val="000000"/>
          <w:sz w:val="24"/>
          <w:szCs w:val="24"/>
        </w:rPr>
        <w:t xml:space="preserve">. В. П. </w:t>
      </w:r>
      <w:proofErr w:type="spellStart"/>
      <w:r w:rsidRPr="00956C1D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956C1D">
        <w:rPr>
          <w:rFonts w:ascii="Times New Roman" w:hAnsi="Times New Roman" w:cs="Times New Roman"/>
          <w:color w:val="000000"/>
          <w:sz w:val="24"/>
          <w:szCs w:val="24"/>
        </w:rPr>
        <w:t xml:space="preserve">, В. Г. Горецкий. Русский язык. </w:t>
      </w:r>
      <w:r w:rsidRPr="00956C1D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Pr="00956C1D">
        <w:rPr>
          <w:rFonts w:ascii="Times New Roman" w:hAnsi="Times New Roman" w:cs="Times New Roman"/>
          <w:color w:val="000000"/>
          <w:sz w:val="24"/>
          <w:szCs w:val="24"/>
        </w:rPr>
        <w:t>4 класс (в двух частях). М.: Просвещение.</w:t>
      </w:r>
    </w:p>
    <w:p w:rsidR="001D6F39" w:rsidRPr="00956C1D" w:rsidRDefault="001D6F39" w:rsidP="004F76DA">
      <w:pPr>
        <w:pStyle w:val="a7"/>
        <w:spacing w:line="276" w:lineRule="auto"/>
        <w:jc w:val="both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4F76DA" w:rsidRPr="00956C1D" w:rsidRDefault="004F76DA" w:rsidP="004F76DA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C1D">
        <w:rPr>
          <w:rFonts w:ascii="Times New Roman" w:hAnsi="Times New Roman"/>
          <w:b/>
          <w:sz w:val="24"/>
          <w:szCs w:val="24"/>
        </w:rPr>
        <w:t>Программа состоит из двух модулей</w:t>
      </w:r>
      <w:r w:rsidRPr="00956C1D">
        <w:rPr>
          <w:rFonts w:ascii="Times New Roman" w:hAnsi="Times New Roman"/>
          <w:sz w:val="24"/>
          <w:szCs w:val="24"/>
        </w:rPr>
        <w:t>: «Обучение грамоте» и «Русский язык».</w:t>
      </w:r>
    </w:p>
    <w:p w:rsidR="004F76DA" w:rsidRPr="00956C1D" w:rsidRDefault="004F76DA" w:rsidP="004F76DA">
      <w:pPr>
        <w:pStyle w:val="a3"/>
        <w:spacing w:line="240" w:lineRule="auto"/>
        <w:ind w:firstLine="567"/>
        <w:rPr>
          <w:rStyle w:val="FontStyle45"/>
          <w:rFonts w:eastAsia="Arial"/>
          <w:sz w:val="24"/>
          <w:szCs w:val="24"/>
        </w:rPr>
      </w:pPr>
      <w:r w:rsidRPr="00956C1D">
        <w:rPr>
          <w:b/>
          <w:sz w:val="24"/>
          <w:szCs w:val="24"/>
        </w:rPr>
        <w:t xml:space="preserve">Рабочая программа </w:t>
      </w:r>
      <w:r w:rsidRPr="00956C1D">
        <w:rPr>
          <w:sz w:val="24"/>
          <w:szCs w:val="24"/>
        </w:rPr>
        <w:t>рассчитана на 607 часов школьного учебного плана</w:t>
      </w:r>
      <w:r w:rsidRPr="00956C1D">
        <w:rPr>
          <w:rStyle w:val="FontStyle45"/>
          <w:rFonts w:eastAsia="Arial"/>
          <w:sz w:val="24"/>
          <w:szCs w:val="24"/>
        </w:rPr>
        <w:t xml:space="preserve">: </w:t>
      </w:r>
    </w:p>
    <w:p w:rsidR="004F76DA" w:rsidRPr="00956C1D" w:rsidRDefault="004F76DA" w:rsidP="004F76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56C1D">
        <w:rPr>
          <w:color w:val="000000"/>
        </w:rPr>
        <w:t xml:space="preserve">в 1 классе - 165 часов </w:t>
      </w:r>
      <w:r w:rsidRPr="00956C1D">
        <w:t xml:space="preserve">(5 часов в неделю, </w:t>
      </w:r>
      <w:r w:rsidRPr="00956C1D">
        <w:rPr>
          <w:rStyle w:val="FontStyle45"/>
          <w:rFonts w:eastAsia="Arial"/>
          <w:sz w:val="24"/>
          <w:szCs w:val="24"/>
        </w:rPr>
        <w:t>33 учебные недели</w:t>
      </w:r>
      <w:r w:rsidRPr="00956C1D">
        <w:t>)</w:t>
      </w:r>
      <w:r w:rsidRPr="00956C1D">
        <w:rPr>
          <w:color w:val="000000"/>
        </w:rPr>
        <w:t xml:space="preserve">,  </w:t>
      </w:r>
    </w:p>
    <w:p w:rsidR="004F76DA" w:rsidRPr="00956C1D" w:rsidRDefault="004F76DA" w:rsidP="004F76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56C1D">
        <w:rPr>
          <w:color w:val="000000"/>
        </w:rPr>
        <w:t xml:space="preserve">во 2 классе  - 170 часов </w:t>
      </w:r>
      <w:r w:rsidRPr="00956C1D">
        <w:t xml:space="preserve">(5 часов в неделю, </w:t>
      </w:r>
      <w:r w:rsidRPr="00956C1D">
        <w:rPr>
          <w:rStyle w:val="FontStyle45"/>
          <w:rFonts w:eastAsia="Arial"/>
          <w:sz w:val="24"/>
          <w:szCs w:val="24"/>
        </w:rPr>
        <w:t>34 учебные недели</w:t>
      </w:r>
      <w:r w:rsidRPr="00956C1D">
        <w:t>)</w:t>
      </w:r>
      <w:r w:rsidRPr="00956C1D">
        <w:rPr>
          <w:color w:val="000000"/>
        </w:rPr>
        <w:t xml:space="preserve">, </w:t>
      </w:r>
    </w:p>
    <w:p w:rsidR="004F76DA" w:rsidRPr="00956C1D" w:rsidRDefault="004F76DA" w:rsidP="004F76D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56C1D">
        <w:rPr>
          <w:color w:val="000000"/>
        </w:rPr>
        <w:t xml:space="preserve">в 3 - 4 классах - по 136 часов в каждом классе </w:t>
      </w:r>
      <w:r w:rsidRPr="00956C1D">
        <w:t xml:space="preserve">(4 часа в неделю, </w:t>
      </w:r>
      <w:r w:rsidRPr="00956C1D">
        <w:rPr>
          <w:rStyle w:val="FontStyle45"/>
          <w:rFonts w:eastAsia="Arial"/>
          <w:sz w:val="24"/>
          <w:szCs w:val="24"/>
        </w:rPr>
        <w:t>34 учебные недели</w:t>
      </w:r>
      <w:r w:rsidRPr="00956C1D">
        <w:t>).</w:t>
      </w:r>
    </w:p>
    <w:p w:rsidR="004F76DA" w:rsidRPr="00956C1D" w:rsidRDefault="004F76DA" w:rsidP="004F7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1D">
        <w:rPr>
          <w:rFonts w:ascii="Times New Roman" w:hAnsi="Times New Roman" w:cs="Times New Roman"/>
          <w:sz w:val="24"/>
          <w:szCs w:val="24"/>
        </w:rPr>
        <w:t>Срок реализации программы – 4 года.</w:t>
      </w:r>
    </w:p>
    <w:p w:rsidR="00FA760A" w:rsidRPr="00956C1D" w:rsidRDefault="00FA760A" w:rsidP="004F7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AF5967" w:rsidRPr="00956C1D" w:rsidRDefault="00CE4FBB" w:rsidP="00AF5967">
      <w:pPr>
        <w:pStyle w:val="a9"/>
        <w:spacing w:line="240" w:lineRule="auto"/>
        <w:ind w:firstLine="567"/>
        <w:jc w:val="both"/>
      </w:pPr>
      <w:r w:rsidRPr="00956C1D">
        <w:rPr>
          <w:b/>
          <w:bCs/>
        </w:rPr>
        <w:t>Программа направлена на достижение основных целей</w:t>
      </w:r>
      <w:r w:rsidR="00AF5967" w:rsidRPr="00956C1D">
        <w:rPr>
          <w:b/>
          <w:bCs/>
          <w:color w:val="000000"/>
        </w:rPr>
        <w:t xml:space="preserve"> </w:t>
      </w:r>
      <w:r w:rsidR="00AF5967" w:rsidRPr="00956C1D">
        <w:rPr>
          <w:color w:val="000000"/>
        </w:rPr>
        <w:t xml:space="preserve">изучения предмета «Русский </w:t>
      </w:r>
      <w:r w:rsidRPr="00956C1D">
        <w:rPr>
          <w:color w:val="000000"/>
        </w:rPr>
        <w:t>язык» в начальной школе</w:t>
      </w:r>
      <w:r w:rsidR="00AF5967" w:rsidRPr="00956C1D">
        <w:rPr>
          <w:color w:val="000000"/>
        </w:rPr>
        <w:t>:</w:t>
      </w:r>
    </w:p>
    <w:p w:rsidR="00AF5967" w:rsidRPr="00956C1D" w:rsidRDefault="00AF5967" w:rsidP="00AF5967">
      <w:pPr>
        <w:pStyle w:val="a9"/>
        <w:tabs>
          <w:tab w:val="left" w:pos="750"/>
        </w:tabs>
        <w:spacing w:line="240" w:lineRule="auto"/>
        <w:ind w:firstLine="567"/>
        <w:jc w:val="both"/>
      </w:pPr>
      <w:r w:rsidRPr="00956C1D">
        <w:rPr>
          <w:color w:val="000000"/>
        </w:rPr>
        <w:t xml:space="preserve">• ознакомление </w:t>
      </w:r>
      <w:r w:rsidR="004F76DA" w:rsidRPr="00956C1D">
        <w:rPr>
          <w:color w:val="000000"/>
        </w:rPr>
        <w:t>об</w:t>
      </w:r>
      <w:r w:rsidRPr="00956C1D">
        <w:rPr>
          <w:color w:val="000000"/>
        </w:rPr>
        <w:t>уча</w:t>
      </w:r>
      <w:r w:rsidR="004F76DA" w:rsidRPr="00956C1D">
        <w:rPr>
          <w:color w:val="000000"/>
        </w:rPr>
        <w:t>ю</w:t>
      </w:r>
      <w:r w:rsidRPr="00956C1D">
        <w:rPr>
          <w:color w:val="000000"/>
        </w:rPr>
        <w:t>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F5967" w:rsidRPr="00956C1D" w:rsidRDefault="00AF5967" w:rsidP="00AF5967">
      <w:pPr>
        <w:pStyle w:val="a9"/>
        <w:tabs>
          <w:tab w:val="left" w:pos="750"/>
        </w:tabs>
        <w:spacing w:line="240" w:lineRule="auto"/>
        <w:ind w:firstLine="567"/>
        <w:jc w:val="both"/>
        <w:rPr>
          <w:color w:val="000000"/>
        </w:rPr>
      </w:pPr>
      <w:r w:rsidRPr="00956C1D">
        <w:rPr>
          <w:color w:val="000000"/>
        </w:rPr>
        <w:t xml:space="preserve">• формирование коммуникативной компетенции </w:t>
      </w:r>
      <w:r w:rsidR="004F76DA" w:rsidRPr="00956C1D">
        <w:rPr>
          <w:color w:val="000000"/>
        </w:rPr>
        <w:t>об</w:t>
      </w:r>
      <w:r w:rsidRPr="00956C1D">
        <w:rPr>
          <w:color w:val="000000"/>
        </w:rPr>
        <w:t>уча</w:t>
      </w:r>
      <w:r w:rsidR="004F76DA" w:rsidRPr="00956C1D">
        <w:rPr>
          <w:color w:val="000000"/>
        </w:rPr>
        <w:t>ю</w:t>
      </w:r>
      <w:r w:rsidRPr="00956C1D">
        <w:rPr>
          <w:color w:val="000000"/>
        </w:rPr>
        <w:t>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F76DA" w:rsidRPr="00956C1D" w:rsidRDefault="004F76DA" w:rsidP="00AF5967">
      <w:pPr>
        <w:pStyle w:val="a9"/>
        <w:tabs>
          <w:tab w:val="left" w:pos="750"/>
        </w:tabs>
        <w:spacing w:line="240" w:lineRule="auto"/>
        <w:ind w:firstLine="567"/>
        <w:jc w:val="both"/>
        <w:rPr>
          <w:sz w:val="20"/>
        </w:rPr>
      </w:pPr>
    </w:p>
    <w:p w:rsidR="00E207EA" w:rsidRPr="00956C1D" w:rsidRDefault="00E207EA" w:rsidP="00F91423">
      <w:pPr>
        <w:pStyle w:val="a9"/>
        <w:spacing w:line="240" w:lineRule="auto"/>
        <w:ind w:firstLine="567"/>
        <w:jc w:val="both"/>
      </w:pPr>
      <w:r w:rsidRPr="00956C1D">
        <w:t xml:space="preserve">Программа направлена на реализацию средствами предмета «Русский язык» </w:t>
      </w:r>
      <w:r w:rsidRPr="00956C1D">
        <w:rPr>
          <w:b/>
        </w:rPr>
        <w:t>основных задач</w:t>
      </w:r>
      <w:r w:rsidRPr="00956C1D">
        <w:t xml:space="preserve"> образовательной области «Филология»: </w:t>
      </w:r>
    </w:p>
    <w:p w:rsidR="00E207EA" w:rsidRPr="00956C1D" w:rsidRDefault="00E207EA" w:rsidP="00F91423">
      <w:pPr>
        <w:pStyle w:val="a9"/>
        <w:spacing w:line="240" w:lineRule="auto"/>
        <w:ind w:firstLine="567"/>
        <w:jc w:val="both"/>
      </w:pPr>
      <w:r w:rsidRPr="00956C1D"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E207EA" w:rsidRPr="00956C1D" w:rsidRDefault="00E207EA" w:rsidP="00F91423">
      <w:pPr>
        <w:pStyle w:val="a9"/>
        <w:spacing w:line="240" w:lineRule="auto"/>
        <w:ind w:firstLine="567"/>
        <w:jc w:val="both"/>
      </w:pPr>
      <w:r w:rsidRPr="00956C1D">
        <w:t xml:space="preserve">2. Развитие диалогической и монологической устной и письменной речи. </w:t>
      </w:r>
    </w:p>
    <w:p w:rsidR="00E207EA" w:rsidRPr="00956C1D" w:rsidRDefault="00E207EA" w:rsidP="00F91423">
      <w:pPr>
        <w:pStyle w:val="a9"/>
        <w:spacing w:line="240" w:lineRule="auto"/>
        <w:ind w:firstLine="567"/>
        <w:jc w:val="both"/>
      </w:pPr>
      <w:r w:rsidRPr="00956C1D">
        <w:lastRenderedPageBreak/>
        <w:t xml:space="preserve">3. Развитие коммуникативных умений. </w:t>
      </w:r>
    </w:p>
    <w:p w:rsidR="00E207EA" w:rsidRPr="00956C1D" w:rsidRDefault="00E207EA" w:rsidP="00F91423">
      <w:pPr>
        <w:pStyle w:val="a9"/>
        <w:spacing w:line="240" w:lineRule="auto"/>
        <w:ind w:firstLine="567"/>
        <w:jc w:val="both"/>
      </w:pPr>
      <w:r w:rsidRPr="00956C1D">
        <w:t xml:space="preserve">4. Развитие нравственных и эстетических чувств. </w:t>
      </w:r>
    </w:p>
    <w:p w:rsidR="00E207EA" w:rsidRPr="00956C1D" w:rsidRDefault="00E207EA" w:rsidP="00F91423">
      <w:pPr>
        <w:pStyle w:val="a9"/>
        <w:spacing w:line="240" w:lineRule="auto"/>
        <w:ind w:firstLine="567"/>
        <w:jc w:val="both"/>
      </w:pPr>
      <w:r w:rsidRPr="00956C1D">
        <w:t>5. Развитие способностей к творческой деятельности.</w:t>
      </w:r>
    </w:p>
    <w:p w:rsidR="00E207EA" w:rsidRPr="00956C1D" w:rsidRDefault="00E207EA" w:rsidP="00F91423">
      <w:pPr>
        <w:pStyle w:val="a9"/>
        <w:spacing w:line="240" w:lineRule="auto"/>
        <w:ind w:firstLine="567"/>
        <w:jc w:val="both"/>
      </w:pPr>
      <w:r w:rsidRPr="00956C1D">
        <w:rPr>
          <w:b/>
        </w:rPr>
        <w:t>Программа определяет ряд</w:t>
      </w:r>
      <w:r w:rsidR="00B9179C" w:rsidRPr="00956C1D">
        <w:t xml:space="preserve"> </w:t>
      </w:r>
      <w:r w:rsidRPr="00956C1D">
        <w:rPr>
          <w:b/>
        </w:rPr>
        <w:t>практических задач</w:t>
      </w:r>
      <w:r w:rsidRPr="00956C1D">
        <w:t>, решение которых обеспечит достижение основных целей изучения предмета:</w:t>
      </w:r>
    </w:p>
    <w:p w:rsidR="00F91423" w:rsidRPr="00956C1D" w:rsidRDefault="00F91423" w:rsidP="00F91423">
      <w:pPr>
        <w:pStyle w:val="a9"/>
        <w:spacing w:line="240" w:lineRule="auto"/>
        <w:ind w:firstLine="567"/>
        <w:jc w:val="both"/>
      </w:pPr>
      <w:r w:rsidRPr="00956C1D">
        <w:rPr>
          <w:color w:val="00000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91423" w:rsidRPr="00956C1D" w:rsidRDefault="00F91423" w:rsidP="00F91423">
      <w:pPr>
        <w:pStyle w:val="a9"/>
        <w:spacing w:line="240" w:lineRule="auto"/>
        <w:ind w:firstLine="567"/>
        <w:jc w:val="both"/>
      </w:pPr>
      <w:r w:rsidRPr="00956C1D">
        <w:rPr>
          <w:color w:val="00000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56C1D">
        <w:rPr>
          <w:color w:val="000000"/>
        </w:rPr>
        <w:t>морфемике</w:t>
      </w:r>
      <w:proofErr w:type="spellEnd"/>
      <w:r w:rsidRPr="00956C1D">
        <w:rPr>
          <w:color w:val="000000"/>
        </w:rPr>
        <w:t xml:space="preserve"> (состав слова), морфологии и синтаксисе;</w:t>
      </w:r>
    </w:p>
    <w:p w:rsidR="00F91423" w:rsidRPr="00956C1D" w:rsidRDefault="00F91423" w:rsidP="00F91423">
      <w:pPr>
        <w:pStyle w:val="a9"/>
        <w:spacing w:line="240" w:lineRule="auto"/>
        <w:ind w:firstLine="567"/>
        <w:jc w:val="both"/>
      </w:pPr>
      <w:r w:rsidRPr="00956C1D">
        <w:rPr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91423" w:rsidRPr="00956C1D" w:rsidRDefault="00F91423" w:rsidP="00F91423">
      <w:pPr>
        <w:pStyle w:val="a9"/>
        <w:spacing w:line="240" w:lineRule="auto"/>
        <w:ind w:firstLine="567"/>
        <w:jc w:val="both"/>
      </w:pPr>
      <w:r w:rsidRPr="00956C1D">
        <w:rPr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F91423" w:rsidRPr="00956C1D" w:rsidRDefault="00F91423" w:rsidP="00F91423">
      <w:pPr>
        <w:pStyle w:val="a9"/>
        <w:spacing w:line="240" w:lineRule="auto"/>
        <w:ind w:firstLine="567"/>
        <w:jc w:val="both"/>
      </w:pPr>
      <w:r w:rsidRPr="00956C1D">
        <w:rPr>
          <w:color w:val="000000"/>
        </w:rPr>
        <w:t>• пробуждение познавательного интереса к языку, стремления совершенствовать свою речь.</w:t>
      </w:r>
    </w:p>
    <w:p w:rsidR="004F76DA" w:rsidRPr="00956C1D" w:rsidRDefault="004F76DA" w:rsidP="00C24E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lang w:bidi="ru-RU"/>
        </w:rPr>
      </w:pPr>
    </w:p>
    <w:p w:rsidR="00A46696" w:rsidRPr="00956C1D" w:rsidRDefault="00A46696" w:rsidP="00A4669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6C1D">
        <w:rPr>
          <w:rFonts w:ascii="Times New Roman" w:hAnsi="Times New Roman" w:cs="Times New Roman"/>
          <w:sz w:val="24"/>
          <w:szCs w:val="24"/>
        </w:rPr>
        <w:t xml:space="preserve">В число </w:t>
      </w:r>
      <w:r w:rsidRPr="00956C1D">
        <w:rPr>
          <w:rFonts w:ascii="Times New Roman" w:hAnsi="Times New Roman" w:cs="Times New Roman"/>
          <w:b/>
          <w:sz w:val="24"/>
          <w:szCs w:val="24"/>
        </w:rPr>
        <w:t>основных содержательных линий</w:t>
      </w:r>
      <w:r w:rsidRPr="00956C1D">
        <w:rPr>
          <w:rFonts w:ascii="Times New Roman" w:hAnsi="Times New Roman" w:cs="Times New Roman"/>
          <w:sz w:val="24"/>
          <w:szCs w:val="24"/>
        </w:rPr>
        <w:t xml:space="preserve"> </w:t>
      </w:r>
      <w:r w:rsidR="0067164F">
        <w:rPr>
          <w:rFonts w:ascii="Times New Roman" w:hAnsi="Times New Roman" w:cs="Times New Roman"/>
          <w:sz w:val="24"/>
          <w:szCs w:val="24"/>
        </w:rPr>
        <w:t>п</w:t>
      </w:r>
      <w:r w:rsidRPr="00956C1D">
        <w:rPr>
          <w:rFonts w:ascii="Times New Roman" w:hAnsi="Times New Roman" w:cs="Times New Roman"/>
          <w:sz w:val="24"/>
          <w:szCs w:val="24"/>
        </w:rPr>
        <w:t>рограммы входят:</w:t>
      </w:r>
    </w:p>
    <w:p w:rsidR="00A46696" w:rsidRPr="00956C1D" w:rsidRDefault="00A46696" w:rsidP="0044413A">
      <w:pPr>
        <w:pStyle w:val="a5"/>
        <w:numPr>
          <w:ilvl w:val="0"/>
          <w:numId w:val="11"/>
        </w:numPr>
        <w:shd w:val="clear" w:color="auto" w:fill="FFFFFF"/>
        <w:spacing w:line="240" w:lineRule="auto"/>
      </w:pPr>
      <w:r w:rsidRPr="00956C1D">
        <w:t>основы лингвистических знаний: фонетика и орфоэпия, графика, состав слова (</w:t>
      </w:r>
      <w:proofErr w:type="spellStart"/>
      <w:r w:rsidRPr="00956C1D">
        <w:t>морфемика</w:t>
      </w:r>
      <w:proofErr w:type="spellEnd"/>
      <w:r w:rsidRPr="00956C1D">
        <w:t xml:space="preserve">), грамматика (морфология и синтаксис); </w:t>
      </w:r>
    </w:p>
    <w:p w:rsidR="00A46696" w:rsidRPr="00956C1D" w:rsidRDefault="00A46696" w:rsidP="0044413A">
      <w:pPr>
        <w:pStyle w:val="a5"/>
        <w:numPr>
          <w:ilvl w:val="0"/>
          <w:numId w:val="11"/>
        </w:numPr>
        <w:shd w:val="clear" w:color="auto" w:fill="FFFFFF"/>
        <w:spacing w:line="240" w:lineRule="auto"/>
      </w:pPr>
      <w:r w:rsidRPr="00956C1D">
        <w:t xml:space="preserve">орфография и пунктуация; </w:t>
      </w:r>
    </w:p>
    <w:p w:rsidR="00EC366D" w:rsidRPr="00956C1D" w:rsidRDefault="00A46696" w:rsidP="0044413A">
      <w:pPr>
        <w:pStyle w:val="a5"/>
        <w:numPr>
          <w:ilvl w:val="0"/>
          <w:numId w:val="11"/>
        </w:numPr>
        <w:shd w:val="clear" w:color="auto" w:fill="FFFFFF"/>
        <w:spacing w:line="240" w:lineRule="auto"/>
      </w:pPr>
      <w:r w:rsidRPr="00956C1D">
        <w:t>развитие речи.</w:t>
      </w:r>
    </w:p>
    <w:p w:rsidR="00EC366D" w:rsidRPr="00956C1D" w:rsidRDefault="00EC366D" w:rsidP="00EC366D">
      <w:pPr>
        <w:pStyle w:val="a5"/>
        <w:shd w:val="clear" w:color="auto" w:fill="FFFFFF"/>
        <w:spacing w:line="240" w:lineRule="auto"/>
        <w:ind w:left="1113"/>
        <w:rPr>
          <w:sz w:val="20"/>
        </w:rPr>
      </w:pPr>
    </w:p>
    <w:p w:rsidR="00EC366D" w:rsidRPr="00956C1D" w:rsidRDefault="00EC366D" w:rsidP="00EC366D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C1D">
        <w:rPr>
          <w:rFonts w:ascii="Times New Roman" w:hAnsi="Times New Roman" w:cs="Times New Roman"/>
          <w:b/>
          <w:sz w:val="24"/>
          <w:szCs w:val="24"/>
        </w:rPr>
        <w:t>В процессе изучения предмета используются следующие технологии:</w:t>
      </w:r>
    </w:p>
    <w:p w:rsidR="00EC366D" w:rsidRPr="00956C1D" w:rsidRDefault="00EC366D" w:rsidP="00EC366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56C1D">
        <w:rPr>
          <w:rFonts w:ascii="Times New Roman" w:hAnsi="Times New Roman" w:cs="Times New Roman"/>
          <w:sz w:val="24"/>
          <w:szCs w:val="24"/>
        </w:rPr>
        <w:t>личностно-ориентированные, проектно-исследовательские</w:t>
      </w:r>
      <w:r w:rsidRPr="00956C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956C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5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6C1D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956C1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56C1D">
        <w:rPr>
          <w:rFonts w:ascii="Times New Roman" w:hAnsi="Times New Roman" w:cs="Times New Roman"/>
          <w:sz w:val="24"/>
          <w:szCs w:val="24"/>
        </w:rPr>
        <w:t xml:space="preserve"> метода, проблемного обучения, ИКТ.</w:t>
      </w:r>
    </w:p>
    <w:p w:rsidR="00A46696" w:rsidRPr="00956C1D" w:rsidRDefault="00A46696" w:rsidP="00EC366D">
      <w:pPr>
        <w:pStyle w:val="a5"/>
        <w:shd w:val="clear" w:color="auto" w:fill="FFFFFF"/>
        <w:spacing w:line="240" w:lineRule="auto"/>
        <w:ind w:left="1113"/>
        <w:rPr>
          <w:sz w:val="20"/>
        </w:rPr>
      </w:pPr>
      <w:r w:rsidRPr="00956C1D">
        <w:t xml:space="preserve"> </w:t>
      </w:r>
    </w:p>
    <w:p w:rsidR="00C24E42" w:rsidRPr="00956C1D" w:rsidRDefault="00B042A8" w:rsidP="00C2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1D">
        <w:rPr>
          <w:rFonts w:ascii="Times New Roman" w:hAnsi="Times New Roman" w:cs="Times New Roman"/>
          <w:b/>
          <w:bCs/>
          <w:sz w:val="24"/>
          <w:szCs w:val="24"/>
        </w:rPr>
        <w:t>Формы текущего контроля и промежуточной</w:t>
      </w:r>
      <w:r w:rsidR="00C24E42" w:rsidRPr="00956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C1D">
        <w:rPr>
          <w:rFonts w:ascii="Times New Roman" w:hAnsi="Times New Roman" w:cs="Times New Roman"/>
          <w:b/>
          <w:bCs/>
          <w:sz w:val="24"/>
          <w:szCs w:val="24"/>
        </w:rPr>
        <w:t>аттестации</w:t>
      </w:r>
      <w:r w:rsidR="00C24E42" w:rsidRPr="00956C1D">
        <w:rPr>
          <w:rFonts w:ascii="Times New Roman" w:hAnsi="Times New Roman" w:cs="Times New Roman"/>
          <w:sz w:val="24"/>
          <w:szCs w:val="24"/>
        </w:rPr>
        <w:t>:</w:t>
      </w:r>
    </w:p>
    <w:p w:rsidR="005E440B" w:rsidRPr="00956C1D" w:rsidRDefault="005E440B" w:rsidP="005E4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1D">
        <w:rPr>
          <w:rFonts w:ascii="Times New Roman" w:hAnsi="Times New Roman" w:cs="Times New Roman"/>
          <w:sz w:val="24"/>
          <w:szCs w:val="24"/>
        </w:rPr>
        <w:t xml:space="preserve">письменные диагностические, проверочные, самостоятельные работы, словарные диктанты, сочинения, изложения, тесты, устный опрос, итоговые  контрольные работы,  </w:t>
      </w:r>
      <w:r w:rsidRPr="00956C1D">
        <w:rPr>
          <w:rFonts w:ascii="Times New Roman" w:hAnsi="Times New Roman" w:cs="Times New Roman"/>
          <w:color w:val="000000"/>
          <w:sz w:val="24"/>
          <w:szCs w:val="24"/>
        </w:rPr>
        <w:t xml:space="preserve">итоговые комплексные работы. </w:t>
      </w:r>
    </w:p>
    <w:p w:rsidR="005E440B" w:rsidRPr="001D6F39" w:rsidRDefault="00965D2A" w:rsidP="001D6F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956C1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524BF" w:rsidRDefault="00C24E42" w:rsidP="00A524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956C1D">
        <w:rPr>
          <w:rFonts w:ascii="Times New Roman" w:hAnsi="Times New Roman" w:cs="Times New Roman"/>
          <w:b/>
          <w:sz w:val="24"/>
          <w:szCs w:val="24"/>
        </w:rPr>
        <w:t xml:space="preserve">Рабочую программу </w:t>
      </w:r>
      <w:r w:rsidRPr="0067164F">
        <w:rPr>
          <w:rFonts w:ascii="Times New Roman" w:hAnsi="Times New Roman" w:cs="Times New Roman"/>
          <w:b/>
          <w:sz w:val="24"/>
          <w:szCs w:val="24"/>
        </w:rPr>
        <w:t>составили:</w:t>
      </w:r>
      <w:r w:rsidR="00A524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24BF">
        <w:rPr>
          <w:rFonts w:ascii="Times New Roman" w:hAnsi="Times New Roman"/>
          <w:sz w:val="24"/>
        </w:rPr>
        <w:t xml:space="preserve">учителя (начальные классы) первой квалификационной категории  </w:t>
      </w:r>
      <w:r w:rsidR="00A524BF">
        <w:rPr>
          <w:rFonts w:ascii="Times New Roman" w:hAnsi="Times New Roman"/>
          <w:sz w:val="24"/>
          <w:szCs w:val="28"/>
        </w:rPr>
        <w:t xml:space="preserve">Алфимова М.И., Ермакова С.Н., Мишина О.А., </w:t>
      </w:r>
    </w:p>
    <w:p w:rsidR="00A524BF" w:rsidRDefault="00A524BF" w:rsidP="00A524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  <w:szCs w:val="28"/>
        </w:rPr>
        <w:t>Ельникова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И.В.</w:t>
      </w:r>
    </w:p>
    <w:p w:rsidR="00C24E42" w:rsidRPr="00956C1D" w:rsidRDefault="00C24E42" w:rsidP="00C2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225" w:rsidRPr="00956C1D" w:rsidRDefault="00B37225" w:rsidP="00B042A8">
      <w:pPr>
        <w:pStyle w:val="a3"/>
        <w:spacing w:line="240" w:lineRule="auto"/>
        <w:ind w:firstLine="0"/>
        <w:rPr>
          <w:sz w:val="24"/>
          <w:szCs w:val="24"/>
        </w:rPr>
      </w:pPr>
    </w:p>
    <w:p w:rsidR="004C69A5" w:rsidRPr="00956C1D" w:rsidRDefault="004C69A5" w:rsidP="004C69A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sectPr w:rsidR="004C69A5" w:rsidRPr="00956C1D" w:rsidSect="00A6241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80" w:rsidRDefault="00EB0080" w:rsidP="001D6F39">
      <w:pPr>
        <w:spacing w:after="0" w:line="240" w:lineRule="auto"/>
      </w:pPr>
      <w:r>
        <w:separator/>
      </w:r>
    </w:p>
  </w:endnote>
  <w:endnote w:type="continuationSeparator" w:id="0">
    <w:p w:rsidR="00EB0080" w:rsidRDefault="00EB0080" w:rsidP="001D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3491"/>
      <w:docPartObj>
        <w:docPartGallery w:val="Page Numbers (Bottom of Page)"/>
        <w:docPartUnique/>
      </w:docPartObj>
    </w:sdtPr>
    <w:sdtContent>
      <w:p w:rsidR="001D6F39" w:rsidRDefault="00F57854">
        <w:pPr>
          <w:pStyle w:val="ae"/>
          <w:jc w:val="center"/>
        </w:pPr>
        <w:fldSimple w:instr=" PAGE   \* MERGEFORMAT ">
          <w:r w:rsidR="00A524BF">
            <w:rPr>
              <w:noProof/>
            </w:rPr>
            <w:t>2</w:t>
          </w:r>
        </w:fldSimple>
      </w:p>
    </w:sdtContent>
  </w:sdt>
  <w:p w:rsidR="001D6F39" w:rsidRDefault="001D6F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80" w:rsidRDefault="00EB0080" w:rsidP="001D6F39">
      <w:pPr>
        <w:spacing w:after="0" w:line="240" w:lineRule="auto"/>
      </w:pPr>
      <w:r>
        <w:separator/>
      </w:r>
    </w:p>
  </w:footnote>
  <w:footnote w:type="continuationSeparator" w:id="0">
    <w:p w:rsidR="00EB0080" w:rsidRDefault="00EB0080" w:rsidP="001D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3FD"/>
    <w:multiLevelType w:val="hybridMultilevel"/>
    <w:tmpl w:val="455678C2"/>
    <w:lvl w:ilvl="0" w:tplc="1FBCC020">
      <w:start w:val="1"/>
      <w:numFmt w:val="decimal"/>
      <w:lvlText w:val="%1)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D26280"/>
    <w:multiLevelType w:val="multilevel"/>
    <w:tmpl w:val="1F04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14972DD"/>
    <w:multiLevelType w:val="hybridMultilevel"/>
    <w:tmpl w:val="AD20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7EE2"/>
    <w:multiLevelType w:val="multilevel"/>
    <w:tmpl w:val="0B54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453A7"/>
    <w:multiLevelType w:val="hybridMultilevel"/>
    <w:tmpl w:val="6EE268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A9E0BC9"/>
    <w:multiLevelType w:val="hybridMultilevel"/>
    <w:tmpl w:val="87D0A0C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F415B55"/>
    <w:multiLevelType w:val="multilevel"/>
    <w:tmpl w:val="3382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567DEF"/>
    <w:multiLevelType w:val="multilevel"/>
    <w:tmpl w:val="403C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ED92E81"/>
    <w:multiLevelType w:val="multilevel"/>
    <w:tmpl w:val="718A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967"/>
    <w:rsid w:val="000024C5"/>
    <w:rsid w:val="001D6F39"/>
    <w:rsid w:val="00222994"/>
    <w:rsid w:val="0032639A"/>
    <w:rsid w:val="0044413A"/>
    <w:rsid w:val="004C69A5"/>
    <w:rsid w:val="004D048D"/>
    <w:rsid w:val="004F76DA"/>
    <w:rsid w:val="005621B6"/>
    <w:rsid w:val="005C0094"/>
    <w:rsid w:val="005E440B"/>
    <w:rsid w:val="0067164F"/>
    <w:rsid w:val="00734079"/>
    <w:rsid w:val="007728B7"/>
    <w:rsid w:val="007E4307"/>
    <w:rsid w:val="00853E53"/>
    <w:rsid w:val="00933E5A"/>
    <w:rsid w:val="00942008"/>
    <w:rsid w:val="00956C1D"/>
    <w:rsid w:val="00965D2A"/>
    <w:rsid w:val="009E4A4A"/>
    <w:rsid w:val="009F0202"/>
    <w:rsid w:val="00A15C79"/>
    <w:rsid w:val="00A21C1C"/>
    <w:rsid w:val="00A46696"/>
    <w:rsid w:val="00A524BF"/>
    <w:rsid w:val="00A62415"/>
    <w:rsid w:val="00AF5967"/>
    <w:rsid w:val="00B02914"/>
    <w:rsid w:val="00B042A8"/>
    <w:rsid w:val="00B37225"/>
    <w:rsid w:val="00B9179C"/>
    <w:rsid w:val="00C24E42"/>
    <w:rsid w:val="00C977C9"/>
    <w:rsid w:val="00CD4125"/>
    <w:rsid w:val="00CE4FBB"/>
    <w:rsid w:val="00CE7516"/>
    <w:rsid w:val="00D16D74"/>
    <w:rsid w:val="00D16DF7"/>
    <w:rsid w:val="00D43309"/>
    <w:rsid w:val="00E207EA"/>
    <w:rsid w:val="00EB0080"/>
    <w:rsid w:val="00EC366D"/>
    <w:rsid w:val="00F57854"/>
    <w:rsid w:val="00F75C02"/>
    <w:rsid w:val="00F91423"/>
    <w:rsid w:val="00FA4E52"/>
    <w:rsid w:val="00FA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rsid w:val="00AF59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А_основной Знак"/>
    <w:link w:val="a3"/>
    <w:locked/>
    <w:rsid w:val="00AF596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F5967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Normal (Web)"/>
    <w:basedOn w:val="a"/>
    <w:uiPriority w:val="99"/>
    <w:unhideWhenUsed/>
    <w:rsid w:val="00AF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AF59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AF5967"/>
    <w:rPr>
      <w:rFonts w:ascii="Consolas" w:eastAsia="Calibri" w:hAnsi="Consolas" w:cs="Times New Roman"/>
      <w:sz w:val="21"/>
      <w:szCs w:val="21"/>
    </w:rPr>
  </w:style>
  <w:style w:type="paragraph" w:customStyle="1" w:styleId="a9">
    <w:name w:val="Базовый"/>
    <w:rsid w:val="00AF596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9pt0pt">
    <w:name w:val="Основной текст + 9 pt;Полужирный;Интервал 0 pt"/>
    <w:rsid w:val="00AF5967"/>
    <w:rPr>
      <w:rFonts w:ascii="Arial" w:eastAsia="Arial" w:hAnsi="Arial" w:cs="Arial"/>
      <w:b/>
      <w:bCs/>
      <w:color w:val="000000"/>
      <w:spacing w:val="5"/>
      <w:w w:val="100"/>
      <w:position w:val="0"/>
      <w:sz w:val="18"/>
      <w:szCs w:val="18"/>
      <w:shd w:val="clear" w:color="auto" w:fill="FFFFFF"/>
      <w:vertAlign w:val="baseline"/>
      <w:lang w:val="ru-RU" w:bidi="ru-RU"/>
    </w:rPr>
  </w:style>
  <w:style w:type="paragraph" w:customStyle="1" w:styleId="2">
    <w:name w:val="Основной текст2"/>
    <w:basedOn w:val="a9"/>
    <w:rsid w:val="00AF5967"/>
    <w:pPr>
      <w:widowControl w:val="0"/>
      <w:shd w:val="clear" w:color="auto" w:fill="FFFFFF"/>
      <w:spacing w:before="300" w:line="250" w:lineRule="exact"/>
      <w:jc w:val="both"/>
    </w:pPr>
    <w:rPr>
      <w:rFonts w:ascii="Arial" w:eastAsia="Arial" w:hAnsi="Arial" w:cs="Arial"/>
      <w:spacing w:val="3"/>
      <w:sz w:val="19"/>
      <w:szCs w:val="19"/>
    </w:rPr>
  </w:style>
  <w:style w:type="character" w:customStyle="1" w:styleId="4">
    <w:name w:val="Основной текст (4)_"/>
    <w:link w:val="40"/>
    <w:rsid w:val="004F76DA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 + Малые прописные"/>
    <w:rsid w:val="004F76DA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F76DA"/>
    <w:pPr>
      <w:widowControl w:val="0"/>
      <w:shd w:val="clear" w:color="auto" w:fill="FFFFFF"/>
      <w:spacing w:before="480" w:after="240" w:line="0" w:lineRule="atLeast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FontStyle45">
    <w:name w:val="Font Style45"/>
    <w:rsid w:val="004F76DA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rsid w:val="004F76DA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C24E42"/>
  </w:style>
  <w:style w:type="paragraph" w:styleId="aa">
    <w:name w:val="No Spacing"/>
    <w:link w:val="ab"/>
    <w:uiPriority w:val="1"/>
    <w:qFormat/>
    <w:rsid w:val="00EC366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EC366D"/>
  </w:style>
  <w:style w:type="paragraph" w:styleId="ac">
    <w:name w:val="header"/>
    <w:basedOn w:val="a"/>
    <w:link w:val="ad"/>
    <w:uiPriority w:val="99"/>
    <w:semiHidden/>
    <w:unhideWhenUsed/>
    <w:rsid w:val="001D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6F3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D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6F3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Полина</cp:lastModifiedBy>
  <cp:revision>20</cp:revision>
  <cp:lastPrinted>2021-03-21T20:30:00Z</cp:lastPrinted>
  <dcterms:created xsi:type="dcterms:W3CDTF">2021-03-21T20:09:00Z</dcterms:created>
  <dcterms:modified xsi:type="dcterms:W3CDTF">2021-09-29T17:42:00Z</dcterms:modified>
</cp:coreProperties>
</file>