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B5" w:rsidRDefault="009121B5" w:rsidP="00A84AD3">
      <w:pPr>
        <w:pStyle w:val="c2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bookmarkStart w:id="0" w:name="_GoBack"/>
      <w:r w:rsidRPr="00995357">
        <w:rPr>
          <w:rStyle w:val="c7"/>
          <w:b/>
          <w:bCs/>
          <w:color w:val="000000"/>
          <w:sz w:val="32"/>
          <w:szCs w:val="32"/>
        </w:rPr>
        <w:t>Аннотация к рабочей программе по физической культуре 1-4 классы (ФГОС)</w:t>
      </w:r>
    </w:p>
    <w:p w:rsidR="00207667" w:rsidRPr="008A0C94" w:rsidRDefault="00207667" w:rsidP="00A84AD3">
      <w:pPr>
        <w:pStyle w:val="a8"/>
        <w:spacing w:before="0" w:beforeAutospacing="0" w:after="0" w:afterAutospacing="0"/>
        <w:rPr>
          <w:color w:val="000000"/>
        </w:rPr>
      </w:pPr>
      <w:r w:rsidRPr="008A0C94">
        <w:rPr>
          <w:color w:val="000000"/>
        </w:rPr>
        <w:t>Рабочая программа учебного предмета «Физическая культура» для 1-4 классов разработана в соответствии с:</w:t>
      </w:r>
    </w:p>
    <w:p w:rsidR="00207667" w:rsidRPr="008A0C94" w:rsidRDefault="00207667" w:rsidP="00A84AD3">
      <w:pPr>
        <w:pStyle w:val="a8"/>
        <w:spacing w:before="0" w:beforeAutospacing="0" w:after="0" w:afterAutospacing="0"/>
        <w:rPr>
          <w:color w:val="000000"/>
        </w:rPr>
      </w:pPr>
      <w:r w:rsidRPr="008A0C94">
        <w:rPr>
          <w:color w:val="000000"/>
        </w:rPr>
        <w:t>- Федеральным законом от 29.12.2012 г. № 273-ФЗ «Об образовании в Российской Федерации»;</w:t>
      </w:r>
    </w:p>
    <w:p w:rsidR="00207667" w:rsidRPr="008A0C94" w:rsidRDefault="00207667" w:rsidP="00A84AD3">
      <w:pPr>
        <w:pStyle w:val="a8"/>
        <w:spacing w:before="0" w:beforeAutospacing="0" w:after="0" w:afterAutospacing="0"/>
        <w:rPr>
          <w:color w:val="000000"/>
        </w:rPr>
      </w:pPr>
      <w:r w:rsidRPr="008A0C94">
        <w:rPr>
          <w:color w:val="000000"/>
        </w:rPr>
        <w:t xml:space="preserve">-Федеральным государственным образовательным стандартом начального общего образования, утвержденного приказом </w:t>
      </w:r>
      <w:proofErr w:type="spellStart"/>
      <w:r w:rsidRPr="008A0C94">
        <w:rPr>
          <w:color w:val="000000"/>
        </w:rPr>
        <w:t>Минобрнауки</w:t>
      </w:r>
      <w:proofErr w:type="spellEnd"/>
      <w:r w:rsidRPr="008A0C94">
        <w:rPr>
          <w:color w:val="000000"/>
        </w:rPr>
        <w:t xml:space="preserve"> России от 06.10.2009 г. № 373 (зарегистрирован Министерством юстиции Российской Федерации 22 декабря 2009 г. регистрационный № 15785), с изменениями и дополнениями;</w:t>
      </w:r>
    </w:p>
    <w:p w:rsidR="00207667" w:rsidRPr="008A0C94" w:rsidRDefault="00207667" w:rsidP="00A84AD3">
      <w:pPr>
        <w:pStyle w:val="a8"/>
        <w:spacing w:before="0" w:beforeAutospacing="0" w:after="0" w:afterAutospacing="0"/>
        <w:rPr>
          <w:color w:val="000000"/>
        </w:rPr>
      </w:pPr>
      <w:r w:rsidRPr="008A0C94">
        <w:rPr>
          <w:color w:val="000000"/>
        </w:rPr>
        <w:t>- Примерной ООП НОО, одобрена решением федерального учебно-методического объединения по общему образованию (протокол от 8 апреля 2015 г. № 1/15)</w:t>
      </w:r>
    </w:p>
    <w:p w:rsidR="00207667" w:rsidRPr="008A0C94" w:rsidRDefault="00207667" w:rsidP="00A84AD3">
      <w:pPr>
        <w:pStyle w:val="a8"/>
        <w:spacing w:before="0" w:beforeAutospacing="0" w:after="0" w:afterAutospacing="0"/>
        <w:rPr>
          <w:color w:val="000000"/>
        </w:rPr>
      </w:pPr>
      <w:r w:rsidRPr="008A0C94">
        <w:rPr>
          <w:color w:val="000000"/>
        </w:rPr>
        <w:t>-Комплексной программы физического воспитания учащихся и ориентирована на использование учебно- методического комплекта:</w:t>
      </w:r>
    </w:p>
    <w:p w:rsidR="00207667" w:rsidRPr="008A0C94" w:rsidRDefault="00207667" w:rsidP="00A84AD3">
      <w:pPr>
        <w:pStyle w:val="a8"/>
        <w:spacing w:before="0" w:beforeAutospacing="0" w:after="0" w:afterAutospacing="0"/>
        <w:rPr>
          <w:color w:val="000000"/>
        </w:rPr>
      </w:pPr>
      <w:r w:rsidRPr="008A0C94">
        <w:rPr>
          <w:color w:val="000000"/>
        </w:rPr>
        <w:t>1. Лях, В. И. Физическая культура. 1–4 классы: учеб для общеобразовательных. учреждений / В. И. Лях. – М;</w:t>
      </w:r>
    </w:p>
    <w:p w:rsidR="00F976D3" w:rsidRDefault="00207667" w:rsidP="00A84AD3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4">
        <w:rPr>
          <w:color w:val="000000"/>
          <w:sz w:val="24"/>
          <w:szCs w:val="24"/>
        </w:rPr>
        <w:t xml:space="preserve">2.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8A0C94">
        <w:rPr>
          <w:color w:val="000000"/>
          <w:sz w:val="24"/>
          <w:szCs w:val="24"/>
        </w:rPr>
        <w:t>Зданевич</w:t>
      </w:r>
      <w:proofErr w:type="spellEnd"/>
      <w:r w:rsidRPr="008A0C94">
        <w:rPr>
          <w:color w:val="000000"/>
          <w:sz w:val="24"/>
          <w:szCs w:val="24"/>
        </w:rPr>
        <w:t>. – М.:</w:t>
      </w:r>
      <w:r w:rsidR="008A0C94" w:rsidRPr="008A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667" w:rsidRPr="008A0C94" w:rsidRDefault="008A0C94" w:rsidP="00A84AD3">
      <w:pPr>
        <w:pStyle w:val="ab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образовательной программы начального общего образования МКОУ «</w:t>
      </w:r>
      <w:proofErr w:type="spellStart"/>
      <w:r w:rsidRPr="008A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Дьяконовская</w:t>
      </w:r>
      <w:proofErr w:type="spellEnd"/>
      <w:r w:rsidRPr="008A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207667" w:rsidRPr="008A0C94" w:rsidRDefault="00207667" w:rsidP="00A84AD3">
      <w:pPr>
        <w:pStyle w:val="a8"/>
        <w:spacing w:before="0" w:beforeAutospacing="0" w:after="0" w:afterAutospacing="0"/>
        <w:rPr>
          <w:color w:val="000000"/>
        </w:rPr>
      </w:pPr>
      <w:r w:rsidRPr="008A0C94">
        <w:rPr>
          <w:color w:val="000000"/>
        </w:rPr>
        <w:t>Основная рабочая 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самостоятельности школьников (умения учиться).</w:t>
      </w:r>
    </w:p>
    <w:p w:rsidR="00207667" w:rsidRPr="008A0C94" w:rsidRDefault="009121B5" w:rsidP="00A84AD3">
      <w:pPr>
        <w:pStyle w:val="c2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A0C94">
        <w:rPr>
          <w:rStyle w:val="c7"/>
          <w:color w:val="000000"/>
        </w:rPr>
        <w:t>      </w:t>
      </w:r>
      <w:r w:rsidRPr="008A0C94">
        <w:rPr>
          <w:rStyle w:val="c25"/>
          <w:b/>
          <w:bCs/>
          <w:color w:val="000000"/>
        </w:rPr>
        <w:t>Целью</w:t>
      </w:r>
      <w:r w:rsidRPr="008A0C94">
        <w:rPr>
          <w:rStyle w:val="c5"/>
          <w:color w:val="000000"/>
        </w:rPr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</w:p>
    <w:p w:rsidR="009121B5" w:rsidRPr="008A0C94" w:rsidRDefault="008A0C94" w:rsidP="00A84AD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5"/>
          <w:b/>
          <w:bCs/>
          <w:color w:val="000000"/>
        </w:rPr>
        <w:t>З</w:t>
      </w:r>
      <w:r w:rsidR="009121B5" w:rsidRPr="008A0C94">
        <w:rPr>
          <w:rStyle w:val="c25"/>
          <w:b/>
          <w:bCs/>
          <w:color w:val="000000"/>
        </w:rPr>
        <w:t>адач:</w:t>
      </w:r>
      <w:r w:rsidR="009121B5" w:rsidRPr="008A0C94">
        <w:rPr>
          <w:rStyle w:val="c7"/>
          <w:color w:val="000000"/>
        </w:rPr>
        <w:t> </w:t>
      </w:r>
    </w:p>
    <w:p w:rsidR="009121B5" w:rsidRPr="008A0C94" w:rsidRDefault="009121B5" w:rsidP="00A84AD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0C94">
        <w:rPr>
          <w:rStyle w:val="c7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121B5" w:rsidRPr="008A0C94" w:rsidRDefault="009121B5" w:rsidP="00A84AD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0C94">
        <w:rPr>
          <w:rStyle w:val="c7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121B5" w:rsidRPr="008A0C94" w:rsidRDefault="009121B5" w:rsidP="00A84AD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0C94">
        <w:rPr>
          <w:rStyle w:val="c7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A394A" w:rsidRPr="008A0C94" w:rsidRDefault="009121B5" w:rsidP="00A84AD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0C94">
        <w:rPr>
          <w:rStyle w:val="c7"/>
          <w:color w:val="000000"/>
        </w:rPr>
        <w:lastRenderedPageBreak/>
        <w:t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95357" w:rsidRPr="008A0C94" w:rsidRDefault="00995357" w:rsidP="00A84AD3">
      <w:pPr>
        <w:pStyle w:val="ab"/>
        <w:rPr>
          <w:b/>
          <w:sz w:val="24"/>
          <w:szCs w:val="24"/>
        </w:rPr>
      </w:pPr>
      <w:r w:rsidRPr="008A0C94">
        <w:rPr>
          <w:b/>
          <w:sz w:val="24"/>
          <w:szCs w:val="24"/>
        </w:rPr>
        <w:t xml:space="preserve">Место учебного предмета в учебном </w:t>
      </w:r>
      <w:proofErr w:type="gramStart"/>
      <w:r w:rsidRPr="008A0C94">
        <w:rPr>
          <w:b/>
          <w:sz w:val="24"/>
          <w:szCs w:val="24"/>
        </w:rPr>
        <w:t>плане .</w:t>
      </w:r>
      <w:proofErr w:type="gramEnd"/>
    </w:p>
    <w:p w:rsidR="009121B5" w:rsidRPr="008A0C94" w:rsidRDefault="009121B5" w:rsidP="00A84AD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0C94">
        <w:rPr>
          <w:rStyle w:val="c7"/>
          <w:color w:val="000000"/>
        </w:rPr>
        <w:t>         Курс «Физическая культура» изучается  в 1-4 –х  классах  из расчёта 3 ч в неделю:</w:t>
      </w:r>
    </w:p>
    <w:p w:rsidR="00CA394A" w:rsidRPr="008A0C94" w:rsidRDefault="00B65289" w:rsidP="00A84AD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0C94">
        <w:rPr>
          <w:rStyle w:val="c7"/>
          <w:color w:val="000000"/>
        </w:rPr>
        <w:t> в 1 классе - 99 ч, в 2-4 классах-</w:t>
      </w:r>
      <w:r w:rsidR="009121B5" w:rsidRPr="008A0C94">
        <w:rPr>
          <w:rStyle w:val="c7"/>
          <w:color w:val="000000"/>
        </w:rPr>
        <w:t>102 ч.</w:t>
      </w:r>
    </w:p>
    <w:p w:rsidR="00CA394A" w:rsidRPr="008A0C94" w:rsidRDefault="00436241" w:rsidP="00A84AD3">
      <w:pPr>
        <w:tabs>
          <w:tab w:val="left" w:pos="209"/>
        </w:tabs>
        <w:spacing w:after="0" w:line="240" w:lineRule="auto"/>
        <w:rPr>
          <w:sz w:val="24"/>
          <w:szCs w:val="24"/>
        </w:rPr>
      </w:pPr>
      <w:r w:rsidRPr="008A0C94">
        <w:rPr>
          <w:b/>
          <w:sz w:val="24"/>
          <w:szCs w:val="24"/>
        </w:rPr>
        <w:t>Основные образовательные технологии</w:t>
      </w:r>
      <w:r w:rsidRPr="008A0C94">
        <w:rPr>
          <w:sz w:val="24"/>
          <w:szCs w:val="24"/>
        </w:rPr>
        <w:t>. В процессе изучения дисциплины используется как традиционные, так и инновационные технологии проектного, игрового, дифференцированного физкультурного образования.</w:t>
      </w:r>
    </w:p>
    <w:p w:rsidR="00436241" w:rsidRPr="008A0C94" w:rsidRDefault="00436241" w:rsidP="00A84AD3">
      <w:pPr>
        <w:pStyle w:val="a8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r w:rsidRPr="008A0C94">
        <w:rPr>
          <w:rFonts w:ascii="PT Sans" w:hAnsi="PT Sans"/>
          <w:b/>
          <w:bCs/>
          <w:color w:val="000000"/>
        </w:rPr>
        <w:t>Формы контроля:</w:t>
      </w:r>
    </w:p>
    <w:p w:rsidR="00436241" w:rsidRPr="008A0C94" w:rsidRDefault="00436241" w:rsidP="00A84AD3">
      <w:pPr>
        <w:pStyle w:val="a8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r w:rsidRPr="008A0C94">
        <w:rPr>
          <w:rFonts w:ascii="PT Sans" w:hAnsi="PT Sans"/>
          <w:color w:val="000000"/>
        </w:rPr>
        <w:t xml:space="preserve">Внутренняя  оценка предметных и </w:t>
      </w:r>
      <w:proofErr w:type="spellStart"/>
      <w:r w:rsidRPr="008A0C94">
        <w:rPr>
          <w:rFonts w:ascii="PT Sans" w:hAnsi="PT Sans"/>
          <w:color w:val="000000"/>
        </w:rPr>
        <w:t>метапредметных</w:t>
      </w:r>
      <w:proofErr w:type="spellEnd"/>
      <w:r w:rsidRPr="008A0C94">
        <w:rPr>
          <w:rFonts w:ascii="PT Sans" w:hAnsi="PT Sans"/>
          <w:color w:val="000000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436241" w:rsidRPr="008A0C94" w:rsidRDefault="00436241" w:rsidP="00A84AD3">
      <w:pPr>
        <w:pStyle w:val="a8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r w:rsidRPr="008A0C94">
        <w:rPr>
          <w:rFonts w:ascii="PT Sans" w:hAnsi="PT Sans"/>
          <w:color w:val="000000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умений обучающихся </w:t>
      </w:r>
      <w:proofErr w:type="gramStart"/>
      <w:r w:rsidRPr="008A0C94">
        <w:rPr>
          <w:rFonts w:ascii="PT Sans" w:hAnsi="PT Sans"/>
          <w:color w:val="000000"/>
        </w:rPr>
        <w:t>относительно  прошедшего</w:t>
      </w:r>
      <w:proofErr w:type="gramEnd"/>
      <w:r w:rsidRPr="008A0C94">
        <w:rPr>
          <w:rFonts w:ascii="PT Sans" w:hAnsi="PT Sans"/>
          <w:color w:val="000000"/>
        </w:rPr>
        <w:t>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436241" w:rsidRPr="008A0C94" w:rsidRDefault="00436241" w:rsidP="00A84AD3">
      <w:pPr>
        <w:pStyle w:val="a8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r w:rsidRPr="008A0C94">
        <w:rPr>
          <w:rFonts w:ascii="PT Sans" w:hAnsi="PT Sans"/>
          <w:color w:val="000000"/>
        </w:rPr>
        <w:t>Формы  стартового оценивания: сдача нормативов</w:t>
      </w:r>
      <w:r w:rsidRPr="008A0C94">
        <w:rPr>
          <w:rFonts w:ascii="PT Sans" w:hAnsi="PT Sans"/>
          <w:color w:val="000000"/>
        </w:rPr>
        <w:br/>
        <w:t xml:space="preserve">Предметом текущего (формирующего) оценивания  является  </w:t>
      </w:r>
      <w:proofErr w:type="spellStart"/>
      <w:r w:rsidRPr="008A0C94">
        <w:rPr>
          <w:rFonts w:ascii="PT Sans" w:hAnsi="PT Sans"/>
          <w:color w:val="000000"/>
        </w:rPr>
        <w:t>операциональный</w:t>
      </w:r>
      <w:proofErr w:type="spellEnd"/>
      <w:r w:rsidRPr="008A0C94">
        <w:rPr>
          <w:rFonts w:ascii="PT Sans" w:hAnsi="PT Sans"/>
          <w:color w:val="000000"/>
        </w:rPr>
        <w:t>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436241" w:rsidRPr="008A0C94" w:rsidRDefault="00436241" w:rsidP="00A84AD3">
      <w:pPr>
        <w:pStyle w:val="a8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r w:rsidRPr="008A0C94">
        <w:rPr>
          <w:rFonts w:ascii="PT Sans" w:hAnsi="PT Sans"/>
          <w:color w:val="000000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8A0C94">
        <w:rPr>
          <w:rFonts w:ascii="PT Sans" w:hAnsi="PT Sans"/>
          <w:color w:val="000000"/>
        </w:rPr>
        <w:t>сформированности</w:t>
      </w:r>
      <w:proofErr w:type="spellEnd"/>
      <w:r w:rsidRPr="008A0C94">
        <w:rPr>
          <w:rFonts w:ascii="PT Sans" w:hAnsi="PT Sans"/>
          <w:color w:val="000000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436241" w:rsidRPr="008A0C94" w:rsidRDefault="00436241" w:rsidP="00A84AD3">
      <w:pPr>
        <w:pStyle w:val="a8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r w:rsidRPr="008A0C94">
        <w:rPr>
          <w:rFonts w:ascii="PT Sans" w:hAnsi="PT Sans"/>
          <w:color w:val="000000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436241" w:rsidRPr="008A0C94" w:rsidRDefault="00436241" w:rsidP="00A84AD3">
      <w:pPr>
        <w:pStyle w:val="a8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r w:rsidRPr="008A0C94">
        <w:rPr>
          <w:rFonts w:ascii="PT Sans" w:hAnsi="PT Sans"/>
          <w:color w:val="000000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нормативов.</w:t>
      </w:r>
    </w:p>
    <w:p w:rsidR="00436241" w:rsidRPr="008A0C94" w:rsidRDefault="00436241" w:rsidP="00A84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C94">
        <w:rPr>
          <w:rFonts w:ascii="Times New Roman" w:hAnsi="Times New Roman"/>
          <w:b/>
          <w:sz w:val="24"/>
          <w:szCs w:val="24"/>
        </w:rPr>
        <w:t xml:space="preserve">Учебно-методический комплекс </w:t>
      </w:r>
    </w:p>
    <w:p w:rsidR="00436241" w:rsidRPr="008A0C94" w:rsidRDefault="00436241" w:rsidP="00A84AD3">
      <w:pPr>
        <w:numPr>
          <w:ilvl w:val="0"/>
          <w:numId w:val="2"/>
        </w:numPr>
        <w:spacing w:after="0" w:line="240" w:lineRule="auto"/>
        <w:ind w:left="0" w:hanging="646"/>
        <w:rPr>
          <w:rFonts w:ascii="Times New Roman" w:hAnsi="Times New Roman"/>
          <w:sz w:val="24"/>
          <w:szCs w:val="24"/>
          <w:u w:val="single"/>
        </w:rPr>
      </w:pPr>
      <w:r w:rsidRPr="008A0C94">
        <w:rPr>
          <w:rFonts w:ascii="Times New Roman" w:hAnsi="Times New Roman"/>
          <w:sz w:val="24"/>
          <w:szCs w:val="24"/>
        </w:rPr>
        <w:t xml:space="preserve">Учебник «Физическая культура» 1-4 классы, под ред. В.И.Лях, издательство – </w:t>
      </w:r>
      <w:proofErr w:type="gramStart"/>
      <w:r w:rsidRPr="008A0C94">
        <w:rPr>
          <w:rFonts w:ascii="Times New Roman" w:hAnsi="Times New Roman"/>
          <w:sz w:val="24"/>
          <w:szCs w:val="24"/>
        </w:rPr>
        <w:t>М :</w:t>
      </w:r>
      <w:proofErr w:type="gramEnd"/>
      <w:r w:rsidRPr="008A0C94">
        <w:rPr>
          <w:rFonts w:ascii="Times New Roman" w:hAnsi="Times New Roman"/>
          <w:sz w:val="24"/>
          <w:szCs w:val="24"/>
        </w:rPr>
        <w:t>«Просвещение»,2011.</w:t>
      </w:r>
    </w:p>
    <w:p w:rsidR="00436241" w:rsidRPr="008A0C94" w:rsidRDefault="00436241" w:rsidP="00A84AD3">
      <w:pPr>
        <w:numPr>
          <w:ilvl w:val="0"/>
          <w:numId w:val="2"/>
        </w:numPr>
        <w:spacing w:after="0" w:line="240" w:lineRule="auto"/>
        <w:ind w:left="0" w:hanging="646"/>
        <w:rPr>
          <w:rFonts w:ascii="Times New Roman" w:hAnsi="Times New Roman"/>
          <w:sz w:val="24"/>
          <w:szCs w:val="24"/>
        </w:rPr>
      </w:pPr>
      <w:r w:rsidRPr="008A0C94">
        <w:rPr>
          <w:rFonts w:ascii="Times New Roman" w:hAnsi="Times New Roman"/>
          <w:sz w:val="24"/>
          <w:szCs w:val="24"/>
        </w:rPr>
        <w:t xml:space="preserve">«Комплексная программа физического воспитания учащихся 1-11 классов». Авт.-сост. </w:t>
      </w:r>
      <w:proofErr w:type="spellStart"/>
      <w:r w:rsidRPr="008A0C94">
        <w:rPr>
          <w:rFonts w:ascii="Times New Roman" w:hAnsi="Times New Roman"/>
          <w:sz w:val="24"/>
          <w:szCs w:val="24"/>
        </w:rPr>
        <w:t>В.И.Лях</w:t>
      </w:r>
      <w:proofErr w:type="spellEnd"/>
      <w:r w:rsidRPr="008A0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C94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8A0C94">
        <w:rPr>
          <w:rFonts w:ascii="Times New Roman" w:hAnsi="Times New Roman"/>
          <w:sz w:val="24"/>
          <w:szCs w:val="24"/>
        </w:rPr>
        <w:t xml:space="preserve">. - 5-е изд. - М.: Просвещение, 2012. - 128 с. </w:t>
      </w:r>
    </w:p>
    <w:p w:rsidR="00436241" w:rsidRPr="008A0C94" w:rsidRDefault="00436241" w:rsidP="00A84AD3">
      <w:pPr>
        <w:numPr>
          <w:ilvl w:val="0"/>
          <w:numId w:val="2"/>
        </w:numPr>
        <w:spacing w:after="0" w:line="240" w:lineRule="auto"/>
        <w:ind w:left="0" w:hanging="646"/>
        <w:rPr>
          <w:rFonts w:ascii="Times New Roman" w:hAnsi="Times New Roman"/>
          <w:sz w:val="24"/>
          <w:szCs w:val="24"/>
        </w:rPr>
      </w:pPr>
      <w:r w:rsidRPr="008A0C94">
        <w:rPr>
          <w:rFonts w:ascii="Times New Roman" w:hAnsi="Times New Roman"/>
          <w:sz w:val="24"/>
          <w:szCs w:val="24"/>
        </w:rPr>
        <w:t xml:space="preserve">Физическая культура. Рабочие программы. Предметная линия учебников В.И.Ляха. 1-4 классы: пособие для учителей </w:t>
      </w:r>
      <w:proofErr w:type="spellStart"/>
      <w:r w:rsidRPr="008A0C9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A0C94">
        <w:rPr>
          <w:rFonts w:ascii="Times New Roman" w:hAnsi="Times New Roman"/>
          <w:sz w:val="24"/>
          <w:szCs w:val="24"/>
        </w:rPr>
        <w:t>. учреждений / В.И.Лях.-2-е изд.-М.: Просвещение,2012</w:t>
      </w:r>
    </w:p>
    <w:bookmarkEnd w:id="0"/>
    <w:p w:rsidR="00CA394A" w:rsidRPr="008A0C94" w:rsidRDefault="00CA394A" w:rsidP="00A84AD3">
      <w:pPr>
        <w:spacing w:after="0" w:line="240" w:lineRule="auto"/>
        <w:rPr>
          <w:sz w:val="24"/>
          <w:szCs w:val="24"/>
        </w:rPr>
      </w:pPr>
    </w:p>
    <w:sectPr w:rsidR="00CA394A" w:rsidRPr="008A0C94" w:rsidSect="00CA394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922"/>
    <w:multiLevelType w:val="multilevel"/>
    <w:tmpl w:val="3D6CBB44"/>
    <w:lvl w:ilvl="0">
      <w:start w:val="1"/>
      <w:numFmt w:val="decimal"/>
      <w:lvlText w:val="%1."/>
      <w:lvlJc w:val="left"/>
      <w:pPr>
        <w:ind w:left="107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7CD4D4B"/>
    <w:multiLevelType w:val="multilevel"/>
    <w:tmpl w:val="5B7AE0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94A"/>
    <w:rsid w:val="000C6B77"/>
    <w:rsid w:val="001A2FEB"/>
    <w:rsid w:val="00207667"/>
    <w:rsid w:val="00211ABF"/>
    <w:rsid w:val="002C5AE7"/>
    <w:rsid w:val="00436241"/>
    <w:rsid w:val="005175D0"/>
    <w:rsid w:val="00525836"/>
    <w:rsid w:val="006959AB"/>
    <w:rsid w:val="00820ACD"/>
    <w:rsid w:val="008A0C94"/>
    <w:rsid w:val="008C55F1"/>
    <w:rsid w:val="009121B5"/>
    <w:rsid w:val="00993DB9"/>
    <w:rsid w:val="00995357"/>
    <w:rsid w:val="00A60137"/>
    <w:rsid w:val="00A84AD3"/>
    <w:rsid w:val="00AB09EE"/>
    <w:rsid w:val="00B65289"/>
    <w:rsid w:val="00CA394A"/>
    <w:rsid w:val="00CD370F"/>
    <w:rsid w:val="00CF53B7"/>
    <w:rsid w:val="00DF36F0"/>
    <w:rsid w:val="00F91AE3"/>
    <w:rsid w:val="00F976D3"/>
    <w:rsid w:val="00F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9C28C-BF7E-459F-842A-C5E592B9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A394A"/>
  </w:style>
  <w:style w:type="paragraph" w:styleId="10">
    <w:name w:val="heading 1"/>
    <w:basedOn w:val="a"/>
    <w:next w:val="a"/>
    <w:link w:val="11"/>
    <w:uiPriority w:val="9"/>
    <w:qFormat/>
    <w:rsid w:val="00CA394A"/>
    <w:pPr>
      <w:keepNext/>
      <w:keepLines/>
      <w:spacing w:before="240" w:after="0"/>
      <w:outlineLvl w:val="0"/>
    </w:pPr>
    <w:rPr>
      <w:rFonts w:ascii="Times New Roman" w:hAnsi="Times New Roman"/>
      <w:color w:val="000000" w:themeColor="text1"/>
      <w:sz w:val="32"/>
    </w:rPr>
  </w:style>
  <w:style w:type="paragraph" w:styleId="2">
    <w:name w:val="heading 2"/>
    <w:basedOn w:val="a"/>
    <w:next w:val="a"/>
    <w:link w:val="20"/>
    <w:uiPriority w:val="9"/>
    <w:qFormat/>
    <w:rsid w:val="00CA394A"/>
    <w:pPr>
      <w:keepNext/>
      <w:keepLines/>
      <w:spacing w:before="40" w:after="0"/>
      <w:outlineLvl w:val="1"/>
    </w:pPr>
    <w:rPr>
      <w:rFonts w:ascii="Times New Roman" w:hAnsi="Times New Roman"/>
      <w:color w:val="000000" w:themeColor="text1"/>
      <w:sz w:val="26"/>
    </w:rPr>
  </w:style>
  <w:style w:type="paragraph" w:styleId="3">
    <w:name w:val="heading 3"/>
    <w:next w:val="a"/>
    <w:link w:val="30"/>
    <w:uiPriority w:val="9"/>
    <w:qFormat/>
    <w:rsid w:val="00CA394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A394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A394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394A"/>
  </w:style>
  <w:style w:type="paragraph" w:styleId="21">
    <w:name w:val="toc 2"/>
    <w:next w:val="a"/>
    <w:link w:val="22"/>
    <w:uiPriority w:val="39"/>
    <w:rsid w:val="00CA394A"/>
    <w:pPr>
      <w:ind w:left="200"/>
    </w:pPr>
  </w:style>
  <w:style w:type="character" w:customStyle="1" w:styleId="22">
    <w:name w:val="Оглавление 2 Знак"/>
    <w:link w:val="21"/>
    <w:rsid w:val="00CA394A"/>
  </w:style>
  <w:style w:type="paragraph" w:styleId="41">
    <w:name w:val="toc 4"/>
    <w:next w:val="a"/>
    <w:link w:val="42"/>
    <w:uiPriority w:val="39"/>
    <w:rsid w:val="00CA394A"/>
    <w:pPr>
      <w:ind w:left="600"/>
    </w:pPr>
  </w:style>
  <w:style w:type="character" w:customStyle="1" w:styleId="42">
    <w:name w:val="Оглавление 4 Знак"/>
    <w:link w:val="41"/>
    <w:rsid w:val="00CA394A"/>
  </w:style>
  <w:style w:type="paragraph" w:styleId="6">
    <w:name w:val="toc 6"/>
    <w:next w:val="a"/>
    <w:link w:val="60"/>
    <w:uiPriority w:val="39"/>
    <w:rsid w:val="00CA394A"/>
    <w:pPr>
      <w:ind w:left="1000"/>
    </w:pPr>
  </w:style>
  <w:style w:type="character" w:customStyle="1" w:styleId="60">
    <w:name w:val="Оглавление 6 Знак"/>
    <w:link w:val="6"/>
    <w:rsid w:val="00CA394A"/>
  </w:style>
  <w:style w:type="paragraph" w:styleId="7">
    <w:name w:val="toc 7"/>
    <w:next w:val="a"/>
    <w:link w:val="70"/>
    <w:uiPriority w:val="39"/>
    <w:rsid w:val="00CA394A"/>
    <w:pPr>
      <w:ind w:left="1200"/>
    </w:pPr>
  </w:style>
  <w:style w:type="character" w:customStyle="1" w:styleId="70">
    <w:name w:val="Оглавление 7 Знак"/>
    <w:link w:val="7"/>
    <w:rsid w:val="00CA394A"/>
  </w:style>
  <w:style w:type="paragraph" w:customStyle="1" w:styleId="12">
    <w:name w:val="Основной шрифт абзаца1"/>
    <w:rsid w:val="00CA394A"/>
  </w:style>
  <w:style w:type="character" w:customStyle="1" w:styleId="30">
    <w:name w:val="Заголовок 3 Знак"/>
    <w:link w:val="3"/>
    <w:rsid w:val="00CA394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CA394A"/>
    <w:pPr>
      <w:ind w:left="400"/>
    </w:pPr>
  </w:style>
  <w:style w:type="character" w:customStyle="1" w:styleId="32">
    <w:name w:val="Оглавление 3 Знак"/>
    <w:link w:val="31"/>
    <w:rsid w:val="00CA394A"/>
  </w:style>
  <w:style w:type="character" w:customStyle="1" w:styleId="50">
    <w:name w:val="Заголовок 5 Знак"/>
    <w:link w:val="5"/>
    <w:rsid w:val="00CA394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A394A"/>
    <w:rPr>
      <w:rFonts w:ascii="Times New Roman" w:hAnsi="Times New Roman"/>
      <w:color w:val="000000" w:themeColor="text1"/>
      <w:sz w:val="32"/>
    </w:rPr>
  </w:style>
  <w:style w:type="paragraph" w:customStyle="1" w:styleId="Default">
    <w:name w:val="Default"/>
    <w:link w:val="Default0"/>
    <w:rsid w:val="00CA394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CA394A"/>
    <w:rPr>
      <w:rFonts w:ascii="Times New Roman" w:hAnsi="Times New Roman"/>
      <w:color w:val="000000"/>
      <w:sz w:val="24"/>
    </w:rPr>
  </w:style>
  <w:style w:type="paragraph" w:customStyle="1" w:styleId="13">
    <w:name w:val="Гиперссылка1"/>
    <w:link w:val="a3"/>
    <w:rsid w:val="00CA394A"/>
    <w:rPr>
      <w:color w:val="0000FF"/>
      <w:u w:val="single"/>
    </w:rPr>
  </w:style>
  <w:style w:type="character" w:styleId="a3">
    <w:name w:val="Hyperlink"/>
    <w:link w:val="13"/>
    <w:rsid w:val="00CA394A"/>
    <w:rPr>
      <w:color w:val="0000FF"/>
      <w:u w:val="single"/>
    </w:rPr>
  </w:style>
  <w:style w:type="paragraph" w:customStyle="1" w:styleId="Footnote">
    <w:name w:val="Footnote"/>
    <w:link w:val="Footnote0"/>
    <w:rsid w:val="00CA394A"/>
    <w:rPr>
      <w:rFonts w:ascii="XO Thames" w:hAnsi="XO Thames"/>
    </w:rPr>
  </w:style>
  <w:style w:type="character" w:customStyle="1" w:styleId="Footnote0">
    <w:name w:val="Footnote"/>
    <w:link w:val="Footnote"/>
    <w:rsid w:val="00CA394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A394A"/>
    <w:rPr>
      <w:rFonts w:ascii="XO Thames" w:hAnsi="XO Thames"/>
      <w:b/>
    </w:rPr>
  </w:style>
  <w:style w:type="character" w:customStyle="1" w:styleId="15">
    <w:name w:val="Оглавление 1 Знак"/>
    <w:link w:val="14"/>
    <w:rsid w:val="00CA394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A394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A39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A394A"/>
    <w:pPr>
      <w:ind w:left="1600"/>
    </w:pPr>
  </w:style>
  <w:style w:type="character" w:customStyle="1" w:styleId="90">
    <w:name w:val="Оглавление 9 Знак"/>
    <w:link w:val="9"/>
    <w:rsid w:val="00CA394A"/>
  </w:style>
  <w:style w:type="paragraph" w:styleId="8">
    <w:name w:val="toc 8"/>
    <w:next w:val="a"/>
    <w:link w:val="80"/>
    <w:uiPriority w:val="39"/>
    <w:rsid w:val="00CA394A"/>
    <w:pPr>
      <w:ind w:left="1400"/>
    </w:pPr>
  </w:style>
  <w:style w:type="character" w:customStyle="1" w:styleId="80">
    <w:name w:val="Оглавление 8 Знак"/>
    <w:link w:val="8"/>
    <w:rsid w:val="00CA394A"/>
  </w:style>
  <w:style w:type="paragraph" w:styleId="51">
    <w:name w:val="toc 5"/>
    <w:next w:val="a"/>
    <w:link w:val="52"/>
    <w:uiPriority w:val="39"/>
    <w:rsid w:val="00CA394A"/>
    <w:pPr>
      <w:ind w:left="800"/>
    </w:pPr>
  </w:style>
  <w:style w:type="character" w:customStyle="1" w:styleId="52">
    <w:name w:val="Оглавление 5 Знак"/>
    <w:link w:val="51"/>
    <w:rsid w:val="00CA394A"/>
  </w:style>
  <w:style w:type="paragraph" w:styleId="a4">
    <w:name w:val="Subtitle"/>
    <w:next w:val="a"/>
    <w:link w:val="a5"/>
    <w:uiPriority w:val="11"/>
    <w:qFormat/>
    <w:rsid w:val="00CA394A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CA394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A394A"/>
    <w:pPr>
      <w:ind w:left="1800"/>
    </w:pPr>
  </w:style>
  <w:style w:type="character" w:customStyle="1" w:styleId="toc100">
    <w:name w:val="toc 10"/>
    <w:link w:val="toc10"/>
    <w:rsid w:val="00CA394A"/>
  </w:style>
  <w:style w:type="paragraph" w:styleId="a6">
    <w:name w:val="Title"/>
    <w:next w:val="a"/>
    <w:link w:val="a7"/>
    <w:uiPriority w:val="10"/>
    <w:qFormat/>
    <w:rsid w:val="00CA394A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CA394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A394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CA394A"/>
    <w:rPr>
      <w:rFonts w:ascii="Times New Roman" w:hAnsi="Times New Roman"/>
      <w:color w:val="000000" w:themeColor="text1"/>
      <w:sz w:val="26"/>
    </w:rPr>
  </w:style>
  <w:style w:type="paragraph" w:styleId="a8">
    <w:name w:val="Normal (Web)"/>
    <w:basedOn w:val="a"/>
    <w:uiPriority w:val="99"/>
    <w:unhideWhenUsed/>
    <w:rsid w:val="005175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9AB"/>
    <w:rPr>
      <w:rFonts w:ascii="Segoe UI" w:hAnsi="Segoe UI" w:cs="Segoe UI"/>
      <w:sz w:val="18"/>
      <w:szCs w:val="18"/>
    </w:rPr>
  </w:style>
  <w:style w:type="paragraph" w:customStyle="1" w:styleId="c24">
    <w:name w:val="c24"/>
    <w:basedOn w:val="a"/>
    <w:rsid w:val="009121B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">
    <w:name w:val="c7"/>
    <w:basedOn w:val="a0"/>
    <w:rsid w:val="009121B5"/>
  </w:style>
  <w:style w:type="paragraph" w:customStyle="1" w:styleId="c21">
    <w:name w:val="c21"/>
    <w:basedOn w:val="a"/>
    <w:rsid w:val="009121B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5">
    <w:name w:val="c25"/>
    <w:basedOn w:val="a0"/>
    <w:rsid w:val="009121B5"/>
  </w:style>
  <w:style w:type="character" w:customStyle="1" w:styleId="c5">
    <w:name w:val="c5"/>
    <w:basedOn w:val="a0"/>
    <w:rsid w:val="009121B5"/>
  </w:style>
  <w:style w:type="paragraph" w:customStyle="1" w:styleId="c14">
    <w:name w:val="c14"/>
    <w:basedOn w:val="a"/>
    <w:rsid w:val="009121B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No Spacing"/>
    <w:uiPriority w:val="1"/>
    <w:qFormat/>
    <w:rsid w:val="00436241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2021-10-08T17:23:00Z</cp:lastPrinted>
  <dcterms:created xsi:type="dcterms:W3CDTF">2021-09-24T07:31:00Z</dcterms:created>
  <dcterms:modified xsi:type="dcterms:W3CDTF">2021-10-08T17:28:00Z</dcterms:modified>
</cp:coreProperties>
</file>